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08" w:rsidRDefault="006D2908" w:rsidP="006D2908">
      <w:pPr>
        <w:spacing w:line="360" w:lineRule="auto"/>
        <w:ind w:firstLineChars="300" w:firstLine="1084"/>
        <w:rPr>
          <w:rFonts w:ascii="黑体" w:eastAsia="黑体" w:hAnsi="宋体" w:hint="eastAsia"/>
          <w:b/>
          <w:bCs/>
          <w:sz w:val="36"/>
        </w:rPr>
      </w:pPr>
      <w:r>
        <w:rPr>
          <w:rFonts w:ascii="黑体" w:eastAsia="黑体" w:hAnsi="宋体" w:hint="eastAsia"/>
          <w:b/>
          <w:bCs/>
          <w:sz w:val="36"/>
        </w:rPr>
        <w:t>正德职业技术学院动火申请审批表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6"/>
        <w:gridCol w:w="25"/>
        <w:gridCol w:w="875"/>
        <w:gridCol w:w="1535"/>
        <w:gridCol w:w="1134"/>
        <w:gridCol w:w="709"/>
        <w:gridCol w:w="425"/>
        <w:gridCol w:w="1134"/>
        <w:gridCol w:w="2835"/>
      </w:tblGrid>
      <w:tr w:rsidR="006D2908" w:rsidTr="00C5441A">
        <w:trPr>
          <w:trHeight w:val="300"/>
          <w:jc w:val="center"/>
        </w:trPr>
        <w:tc>
          <w:tcPr>
            <w:tcW w:w="1676" w:type="dxa"/>
            <w:vAlign w:val="center"/>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动火申请单位</w:t>
            </w:r>
          </w:p>
        </w:tc>
        <w:tc>
          <w:tcPr>
            <w:tcW w:w="4703" w:type="dxa"/>
            <w:gridSpan w:val="6"/>
            <w:vAlign w:val="center"/>
          </w:tcPr>
          <w:p w:rsidR="006D2908" w:rsidRDefault="006D2908" w:rsidP="00C5441A">
            <w:pPr>
              <w:spacing w:line="360" w:lineRule="auto"/>
              <w:rPr>
                <w:rFonts w:ascii="宋体" w:hAnsi="宋体" w:hint="eastAsia"/>
                <w:szCs w:val="21"/>
              </w:rPr>
            </w:pPr>
            <w:r>
              <w:rPr>
                <w:rFonts w:ascii="宋体" w:hAnsi="宋体" w:hint="eastAsia"/>
                <w:szCs w:val="21"/>
              </w:rPr>
              <w:t xml:space="preserve">                                   （章）</w:t>
            </w:r>
          </w:p>
        </w:tc>
        <w:tc>
          <w:tcPr>
            <w:tcW w:w="1134" w:type="dxa"/>
            <w:vAlign w:val="center"/>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负 责 人</w:t>
            </w:r>
          </w:p>
        </w:tc>
        <w:tc>
          <w:tcPr>
            <w:tcW w:w="2835" w:type="dxa"/>
            <w:vAlign w:val="center"/>
          </w:tcPr>
          <w:p w:rsidR="006D2908" w:rsidRDefault="006D2908" w:rsidP="00C5441A">
            <w:pPr>
              <w:spacing w:line="360" w:lineRule="auto"/>
              <w:rPr>
                <w:rFonts w:ascii="宋体" w:hAnsi="宋体" w:hint="eastAsia"/>
                <w:szCs w:val="21"/>
              </w:rPr>
            </w:pPr>
          </w:p>
        </w:tc>
      </w:tr>
      <w:tr w:rsidR="006D2908" w:rsidTr="00C5441A">
        <w:trPr>
          <w:trHeight w:val="491"/>
          <w:jc w:val="center"/>
        </w:trPr>
        <w:tc>
          <w:tcPr>
            <w:tcW w:w="2576" w:type="dxa"/>
            <w:gridSpan w:val="3"/>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动火申请单位现场负责人</w:t>
            </w:r>
          </w:p>
        </w:tc>
        <w:tc>
          <w:tcPr>
            <w:tcW w:w="3803" w:type="dxa"/>
            <w:gridSpan w:val="4"/>
          </w:tcPr>
          <w:p w:rsidR="006D2908" w:rsidRDefault="006D2908" w:rsidP="00C5441A">
            <w:pPr>
              <w:spacing w:line="360" w:lineRule="auto"/>
              <w:rPr>
                <w:rFonts w:ascii="宋体" w:hAnsi="宋体" w:hint="eastAsia"/>
                <w:szCs w:val="21"/>
              </w:rPr>
            </w:pPr>
          </w:p>
        </w:tc>
        <w:tc>
          <w:tcPr>
            <w:tcW w:w="1134" w:type="dxa"/>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联系电话</w:t>
            </w:r>
          </w:p>
        </w:tc>
        <w:tc>
          <w:tcPr>
            <w:tcW w:w="2835" w:type="dxa"/>
          </w:tcPr>
          <w:p w:rsidR="006D2908" w:rsidRDefault="006D2908" w:rsidP="00C5441A">
            <w:pPr>
              <w:spacing w:line="360" w:lineRule="auto"/>
              <w:rPr>
                <w:rFonts w:ascii="宋体" w:hAnsi="宋体" w:hint="eastAsia"/>
                <w:szCs w:val="21"/>
              </w:rPr>
            </w:pPr>
          </w:p>
        </w:tc>
      </w:tr>
      <w:tr w:rsidR="006D2908" w:rsidTr="00C5441A">
        <w:trPr>
          <w:trHeight w:val="357"/>
          <w:jc w:val="center"/>
        </w:trPr>
        <w:tc>
          <w:tcPr>
            <w:tcW w:w="1676" w:type="dxa"/>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动火部位</w:t>
            </w:r>
          </w:p>
        </w:tc>
        <w:tc>
          <w:tcPr>
            <w:tcW w:w="2435" w:type="dxa"/>
            <w:gridSpan w:val="3"/>
          </w:tcPr>
          <w:p w:rsidR="006D2908" w:rsidRDefault="006D2908" w:rsidP="00C5441A">
            <w:pPr>
              <w:spacing w:line="360" w:lineRule="auto"/>
              <w:rPr>
                <w:rFonts w:ascii="宋体" w:hAnsi="宋体" w:hint="eastAsia"/>
                <w:szCs w:val="21"/>
              </w:rPr>
            </w:pPr>
          </w:p>
        </w:tc>
        <w:tc>
          <w:tcPr>
            <w:tcW w:w="1134" w:type="dxa"/>
          </w:tcPr>
          <w:p w:rsidR="006D2908" w:rsidRDefault="006D2908" w:rsidP="00C5441A">
            <w:pPr>
              <w:spacing w:before="120" w:line="360" w:lineRule="auto"/>
              <w:rPr>
                <w:rFonts w:ascii="宋体" w:hAnsi="宋体" w:hint="eastAsia"/>
                <w:b/>
                <w:szCs w:val="21"/>
              </w:rPr>
            </w:pPr>
            <w:r>
              <w:rPr>
                <w:rFonts w:ascii="宋体" w:hAnsi="宋体" w:hint="eastAsia"/>
                <w:b/>
                <w:szCs w:val="21"/>
              </w:rPr>
              <w:t>动火方式</w:t>
            </w:r>
          </w:p>
        </w:tc>
        <w:tc>
          <w:tcPr>
            <w:tcW w:w="5103" w:type="dxa"/>
            <w:gridSpan w:val="4"/>
            <w:vAlign w:val="center"/>
          </w:tcPr>
          <w:p w:rsidR="006D2908" w:rsidRDefault="006D2908" w:rsidP="00C5441A">
            <w:pPr>
              <w:spacing w:line="360" w:lineRule="auto"/>
              <w:rPr>
                <w:rFonts w:ascii="宋体" w:hAnsi="宋体" w:hint="eastAsia"/>
                <w:szCs w:val="21"/>
              </w:rPr>
            </w:pPr>
            <w:r>
              <w:rPr>
                <w:rFonts w:ascii="宋体" w:hAnsi="宋体" w:hint="eastAsia"/>
                <w:szCs w:val="21"/>
              </w:rPr>
              <w:t>□明火 □电焊 □气焊 □气割 □其它</w:t>
            </w:r>
          </w:p>
        </w:tc>
      </w:tr>
      <w:tr w:rsidR="006D2908" w:rsidTr="00C5441A">
        <w:trPr>
          <w:trHeight w:val="535"/>
          <w:jc w:val="center"/>
        </w:trPr>
        <w:tc>
          <w:tcPr>
            <w:tcW w:w="1676" w:type="dxa"/>
            <w:vAlign w:val="center"/>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动火时间</w:t>
            </w:r>
          </w:p>
        </w:tc>
        <w:tc>
          <w:tcPr>
            <w:tcW w:w="8672" w:type="dxa"/>
            <w:gridSpan w:val="8"/>
            <w:vAlign w:val="center"/>
          </w:tcPr>
          <w:p w:rsidR="006D2908" w:rsidRDefault="006D2908" w:rsidP="00C5441A">
            <w:pPr>
              <w:spacing w:line="360" w:lineRule="auto"/>
              <w:rPr>
                <w:rFonts w:ascii="宋体" w:hAnsi="宋体" w:hint="eastAsia"/>
                <w:szCs w:val="21"/>
              </w:rPr>
            </w:pPr>
            <w:r>
              <w:rPr>
                <w:rFonts w:ascii="宋体" w:hAnsi="宋体" w:hint="eastAsia"/>
                <w:szCs w:val="21"/>
              </w:rPr>
              <w:t>自         年     月     日     时    分至         年     月     日    时    分</w:t>
            </w:r>
          </w:p>
        </w:tc>
      </w:tr>
      <w:tr w:rsidR="006D2908" w:rsidTr="00C5441A">
        <w:trPr>
          <w:trHeight w:val="470"/>
          <w:jc w:val="center"/>
        </w:trPr>
        <w:tc>
          <w:tcPr>
            <w:tcW w:w="1701" w:type="dxa"/>
            <w:gridSpan w:val="2"/>
            <w:vAlign w:val="center"/>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动火施工单位</w:t>
            </w:r>
          </w:p>
        </w:tc>
        <w:tc>
          <w:tcPr>
            <w:tcW w:w="4253" w:type="dxa"/>
            <w:gridSpan w:val="4"/>
            <w:vAlign w:val="center"/>
          </w:tcPr>
          <w:p w:rsidR="006D2908" w:rsidRDefault="006D2908" w:rsidP="00C5441A">
            <w:pPr>
              <w:spacing w:line="360" w:lineRule="auto"/>
              <w:rPr>
                <w:rFonts w:ascii="宋体" w:hAnsi="宋体" w:hint="eastAsia"/>
                <w:szCs w:val="21"/>
              </w:rPr>
            </w:pPr>
          </w:p>
        </w:tc>
        <w:tc>
          <w:tcPr>
            <w:tcW w:w="1559" w:type="dxa"/>
            <w:gridSpan w:val="2"/>
            <w:vAlign w:val="center"/>
          </w:tcPr>
          <w:p w:rsidR="006D2908" w:rsidRDefault="006D2908" w:rsidP="00C5441A">
            <w:pPr>
              <w:spacing w:line="360" w:lineRule="auto"/>
              <w:jc w:val="center"/>
              <w:rPr>
                <w:rFonts w:ascii="宋体" w:hAnsi="宋体" w:hint="eastAsia"/>
                <w:b/>
                <w:szCs w:val="21"/>
              </w:rPr>
            </w:pPr>
            <w:r>
              <w:rPr>
                <w:rFonts w:ascii="宋体" w:hAnsi="宋体" w:hint="eastAsia"/>
                <w:b/>
                <w:szCs w:val="21"/>
              </w:rPr>
              <w:t>现场监护人员</w:t>
            </w:r>
          </w:p>
        </w:tc>
        <w:tc>
          <w:tcPr>
            <w:tcW w:w="2835" w:type="dxa"/>
            <w:vAlign w:val="center"/>
          </w:tcPr>
          <w:p w:rsidR="006D2908" w:rsidRDefault="006D2908" w:rsidP="00C5441A">
            <w:pPr>
              <w:spacing w:line="360" w:lineRule="auto"/>
              <w:rPr>
                <w:rFonts w:ascii="宋体" w:hAnsi="宋体" w:hint="eastAsia"/>
                <w:szCs w:val="21"/>
              </w:rPr>
            </w:pPr>
          </w:p>
        </w:tc>
      </w:tr>
      <w:tr w:rsidR="006D2908" w:rsidTr="00C5441A">
        <w:trPr>
          <w:trHeight w:val="591"/>
          <w:jc w:val="center"/>
        </w:trPr>
        <w:tc>
          <w:tcPr>
            <w:tcW w:w="1701" w:type="dxa"/>
            <w:gridSpan w:val="2"/>
            <w:vAlign w:val="center"/>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施工操作人员</w:t>
            </w:r>
          </w:p>
        </w:tc>
        <w:tc>
          <w:tcPr>
            <w:tcW w:w="8647" w:type="dxa"/>
            <w:gridSpan w:val="7"/>
            <w:vAlign w:val="center"/>
          </w:tcPr>
          <w:p w:rsidR="006D2908" w:rsidRDefault="006D2908" w:rsidP="00C5441A">
            <w:pPr>
              <w:spacing w:line="360" w:lineRule="auto"/>
              <w:rPr>
                <w:rFonts w:ascii="宋体" w:hAnsi="宋体" w:hint="eastAsia"/>
                <w:szCs w:val="21"/>
              </w:rPr>
            </w:pPr>
          </w:p>
        </w:tc>
      </w:tr>
      <w:tr w:rsidR="006D2908" w:rsidTr="00C5441A">
        <w:trPr>
          <w:trHeight w:val="2024"/>
          <w:jc w:val="center"/>
        </w:trPr>
        <w:tc>
          <w:tcPr>
            <w:tcW w:w="1676" w:type="dxa"/>
          </w:tcPr>
          <w:p w:rsidR="006D2908" w:rsidRDefault="006D2908" w:rsidP="00C5441A">
            <w:pPr>
              <w:spacing w:before="120" w:line="360" w:lineRule="auto"/>
              <w:jc w:val="center"/>
              <w:rPr>
                <w:rFonts w:ascii="宋体" w:hAnsi="宋体" w:hint="eastAsia"/>
                <w:b/>
                <w:szCs w:val="21"/>
              </w:rPr>
            </w:pPr>
            <w:r>
              <w:rPr>
                <w:rFonts w:ascii="宋体" w:hAnsi="宋体" w:hint="eastAsia"/>
                <w:b/>
                <w:szCs w:val="21"/>
              </w:rPr>
              <w:t>动火施工单位己釆取的安全措施及承诺</w:t>
            </w:r>
          </w:p>
        </w:tc>
        <w:tc>
          <w:tcPr>
            <w:tcW w:w="8672" w:type="dxa"/>
            <w:gridSpan w:val="8"/>
          </w:tcPr>
          <w:p w:rsidR="006D2908" w:rsidRDefault="006D2908" w:rsidP="00C5441A">
            <w:pPr>
              <w:rPr>
                <w:rFonts w:ascii="宋体" w:hAnsi="宋体" w:hint="eastAsia"/>
                <w:szCs w:val="21"/>
              </w:rPr>
            </w:pPr>
            <w:r>
              <w:rPr>
                <w:rFonts w:ascii="宋体" w:hAnsi="宋体" w:hint="eastAsia"/>
                <w:szCs w:val="21"/>
              </w:rPr>
              <w:t>1.动火施工单位己釆取了以下安全措施，保证动火作业期间的安全：</w:t>
            </w:r>
          </w:p>
          <w:p w:rsidR="006D2908" w:rsidRDefault="006D2908" w:rsidP="00C5441A">
            <w:pPr>
              <w:rPr>
                <w:rFonts w:ascii="宋体" w:hAnsi="宋体" w:hint="eastAsia"/>
                <w:szCs w:val="21"/>
              </w:rPr>
            </w:pPr>
            <w:r>
              <w:rPr>
                <w:rFonts w:ascii="宋体" w:hAnsi="宋体" w:hint="eastAsia"/>
                <w:szCs w:val="21"/>
              </w:rPr>
              <w:t>（1）</w:t>
            </w:r>
          </w:p>
          <w:p w:rsidR="006D2908" w:rsidRDefault="006D2908" w:rsidP="00C5441A">
            <w:pPr>
              <w:rPr>
                <w:rFonts w:ascii="宋体" w:hAnsi="宋体" w:hint="eastAsia"/>
                <w:szCs w:val="21"/>
              </w:rPr>
            </w:pPr>
            <w:r>
              <w:rPr>
                <w:rFonts w:ascii="宋体" w:hAnsi="宋体" w:hint="eastAsia"/>
                <w:szCs w:val="21"/>
              </w:rPr>
              <w:t>（2）</w:t>
            </w:r>
          </w:p>
          <w:p w:rsidR="006D2908" w:rsidRDefault="006D2908" w:rsidP="00C5441A">
            <w:pPr>
              <w:rPr>
                <w:rFonts w:ascii="宋体" w:hAnsi="宋体" w:hint="eastAsia"/>
                <w:szCs w:val="21"/>
              </w:rPr>
            </w:pPr>
            <w:r>
              <w:rPr>
                <w:rFonts w:ascii="宋体" w:hAnsi="宋体" w:hint="eastAsia"/>
                <w:szCs w:val="21"/>
              </w:rPr>
              <w:t>（3）</w:t>
            </w:r>
          </w:p>
          <w:p w:rsidR="006D2908" w:rsidRDefault="006D2908" w:rsidP="00C5441A">
            <w:pPr>
              <w:rPr>
                <w:rFonts w:ascii="宋体" w:hAnsi="宋体" w:hint="eastAsia"/>
                <w:szCs w:val="21"/>
              </w:rPr>
            </w:pPr>
            <w:r>
              <w:rPr>
                <w:rFonts w:ascii="宋体" w:hAnsi="宋体" w:hint="eastAsia"/>
                <w:szCs w:val="21"/>
              </w:rPr>
              <w:t>2.动火施工单位承担因动火作业造成损失的责任。</w:t>
            </w:r>
          </w:p>
          <w:p w:rsidR="006D2908" w:rsidRDefault="006D2908" w:rsidP="00C5441A">
            <w:pPr>
              <w:ind w:firstLineChars="2200" w:firstLine="4620"/>
              <w:rPr>
                <w:rFonts w:ascii="宋体" w:hAnsi="宋体" w:hint="eastAsia"/>
                <w:szCs w:val="21"/>
              </w:rPr>
            </w:pPr>
            <w:r>
              <w:rPr>
                <w:rFonts w:ascii="宋体" w:hAnsi="宋体" w:hint="eastAsia"/>
                <w:szCs w:val="21"/>
              </w:rPr>
              <w:t>申请人签字：</w:t>
            </w:r>
          </w:p>
        </w:tc>
      </w:tr>
      <w:tr w:rsidR="006D2908" w:rsidTr="00C5441A">
        <w:trPr>
          <w:trHeight w:val="2024"/>
          <w:jc w:val="center"/>
        </w:trPr>
        <w:tc>
          <w:tcPr>
            <w:tcW w:w="1676" w:type="dxa"/>
            <w:vAlign w:val="center"/>
          </w:tcPr>
          <w:p w:rsidR="006D2908" w:rsidRDefault="006D2908" w:rsidP="00C5441A">
            <w:pPr>
              <w:spacing w:line="360" w:lineRule="auto"/>
              <w:jc w:val="center"/>
              <w:rPr>
                <w:rFonts w:ascii="宋体" w:hAnsi="宋体" w:hint="eastAsia"/>
                <w:b/>
                <w:szCs w:val="21"/>
              </w:rPr>
            </w:pPr>
            <w:r>
              <w:rPr>
                <w:rFonts w:ascii="宋体" w:hAnsi="宋体" w:hint="eastAsia"/>
                <w:b/>
                <w:szCs w:val="21"/>
              </w:rPr>
              <w:t>动火</w:t>
            </w:r>
          </w:p>
          <w:p w:rsidR="006D2908" w:rsidRDefault="006D2908" w:rsidP="00C5441A">
            <w:pPr>
              <w:spacing w:line="360" w:lineRule="auto"/>
              <w:jc w:val="center"/>
              <w:rPr>
                <w:rFonts w:ascii="宋体" w:hAnsi="宋体" w:hint="eastAsia"/>
                <w:b/>
                <w:szCs w:val="21"/>
              </w:rPr>
            </w:pPr>
            <w:r>
              <w:rPr>
                <w:rFonts w:ascii="宋体" w:hAnsi="宋体" w:hint="eastAsia"/>
                <w:b/>
                <w:szCs w:val="21"/>
              </w:rPr>
              <w:t>作业</w:t>
            </w:r>
          </w:p>
          <w:p w:rsidR="006D2908" w:rsidRDefault="006D2908" w:rsidP="00C5441A">
            <w:pPr>
              <w:spacing w:line="360" w:lineRule="auto"/>
              <w:jc w:val="center"/>
              <w:rPr>
                <w:rFonts w:ascii="宋体" w:hAnsi="宋体"/>
                <w:b/>
                <w:szCs w:val="21"/>
              </w:rPr>
            </w:pPr>
            <w:r>
              <w:rPr>
                <w:rFonts w:ascii="宋体" w:hAnsi="宋体" w:hint="eastAsia"/>
                <w:b/>
                <w:szCs w:val="21"/>
              </w:rPr>
              <w:t>安全</w:t>
            </w:r>
          </w:p>
          <w:p w:rsidR="006D2908" w:rsidRDefault="006D2908" w:rsidP="00C5441A">
            <w:pPr>
              <w:spacing w:line="360" w:lineRule="auto"/>
              <w:jc w:val="center"/>
              <w:rPr>
                <w:rFonts w:ascii="宋体" w:hAnsi="宋体"/>
                <w:b/>
                <w:szCs w:val="21"/>
              </w:rPr>
            </w:pPr>
            <w:r>
              <w:rPr>
                <w:rFonts w:ascii="宋体" w:hAnsi="宋体" w:hint="eastAsia"/>
                <w:b/>
                <w:szCs w:val="21"/>
              </w:rPr>
              <w:t>规定</w:t>
            </w:r>
          </w:p>
          <w:p w:rsidR="006D2908" w:rsidRDefault="006D2908" w:rsidP="00C5441A">
            <w:pPr>
              <w:spacing w:line="360" w:lineRule="auto"/>
              <w:jc w:val="center"/>
              <w:rPr>
                <w:rFonts w:ascii="宋体" w:hAnsi="宋体" w:hint="eastAsia"/>
                <w:szCs w:val="21"/>
              </w:rPr>
            </w:pPr>
          </w:p>
          <w:p w:rsidR="006D2908" w:rsidRDefault="006D2908" w:rsidP="00C5441A">
            <w:pPr>
              <w:spacing w:line="360" w:lineRule="auto"/>
              <w:jc w:val="center"/>
              <w:rPr>
                <w:rFonts w:ascii="宋体" w:hAnsi="宋体" w:hint="eastAsia"/>
                <w:b/>
                <w:szCs w:val="21"/>
              </w:rPr>
            </w:pPr>
          </w:p>
        </w:tc>
        <w:tc>
          <w:tcPr>
            <w:tcW w:w="8672" w:type="dxa"/>
            <w:gridSpan w:val="8"/>
            <w:vAlign w:val="center"/>
          </w:tcPr>
          <w:p w:rsidR="006D2908" w:rsidRDefault="006D2908" w:rsidP="00C5441A">
            <w:pPr>
              <w:rPr>
                <w:rFonts w:ascii="宋体" w:hAnsi="宋体" w:hint="eastAsia"/>
                <w:b/>
                <w:sz w:val="18"/>
                <w:szCs w:val="18"/>
              </w:rPr>
            </w:pPr>
            <w:r>
              <w:rPr>
                <w:rFonts w:ascii="宋体" w:hAnsi="宋体" w:hint="eastAsia"/>
                <w:b/>
                <w:sz w:val="18"/>
                <w:szCs w:val="18"/>
              </w:rPr>
              <w:t xml:space="preserve">    动火前“八不”：</w:t>
            </w:r>
          </w:p>
          <w:p w:rsidR="006D2908" w:rsidRDefault="006D2908" w:rsidP="00C5441A">
            <w:pPr>
              <w:rPr>
                <w:rFonts w:ascii="宋体" w:hAnsi="宋体" w:hint="eastAsia"/>
                <w:sz w:val="18"/>
                <w:szCs w:val="18"/>
              </w:rPr>
            </w:pPr>
            <w:r>
              <w:rPr>
                <w:rFonts w:ascii="宋体" w:hAnsi="宋体" w:hint="eastAsia"/>
                <w:sz w:val="18"/>
                <w:szCs w:val="18"/>
              </w:rPr>
              <w:t>1.防火、灭火措施没落实不动火。</w:t>
            </w:r>
          </w:p>
          <w:p w:rsidR="006D2908" w:rsidRDefault="006D2908" w:rsidP="00C5441A">
            <w:pPr>
              <w:rPr>
                <w:rFonts w:ascii="宋体" w:hAnsi="宋体" w:hint="eastAsia"/>
                <w:sz w:val="18"/>
                <w:szCs w:val="18"/>
              </w:rPr>
            </w:pPr>
            <w:r>
              <w:rPr>
                <w:rFonts w:ascii="宋体" w:hAnsi="宋体" w:hint="eastAsia"/>
                <w:sz w:val="18"/>
                <w:szCs w:val="18"/>
              </w:rPr>
              <w:t>2.周围的杂物和易燃品、危险品未清除不动火。</w:t>
            </w:r>
          </w:p>
          <w:p w:rsidR="006D2908" w:rsidRDefault="006D2908" w:rsidP="00C5441A">
            <w:pPr>
              <w:rPr>
                <w:rFonts w:ascii="宋体" w:hAnsi="宋体" w:hint="eastAsia"/>
                <w:sz w:val="18"/>
                <w:szCs w:val="18"/>
              </w:rPr>
            </w:pPr>
            <w:r>
              <w:rPr>
                <w:rFonts w:ascii="宋体" w:hAnsi="宋体" w:hint="eastAsia"/>
                <w:sz w:val="18"/>
                <w:szCs w:val="18"/>
              </w:rPr>
              <w:t>3.附近难以移动的易燃结构物未采取安全防范措施不动火。</w:t>
            </w:r>
          </w:p>
          <w:p w:rsidR="006D2908" w:rsidRDefault="006D2908" w:rsidP="00C5441A">
            <w:pPr>
              <w:rPr>
                <w:rFonts w:ascii="宋体" w:hAnsi="宋体" w:hint="eastAsia"/>
                <w:sz w:val="18"/>
                <w:szCs w:val="18"/>
              </w:rPr>
            </w:pPr>
            <w:r>
              <w:rPr>
                <w:rFonts w:ascii="宋体" w:hAnsi="宋体" w:hint="eastAsia"/>
                <w:sz w:val="18"/>
                <w:szCs w:val="18"/>
              </w:rPr>
              <w:t>4.凡盛装过油类等易燃、可燃液体的容器、管道用后未清洗干净不动火。</w:t>
            </w:r>
          </w:p>
          <w:p w:rsidR="006D2908" w:rsidRDefault="006D2908" w:rsidP="00C5441A">
            <w:pPr>
              <w:rPr>
                <w:rFonts w:ascii="宋体" w:hAnsi="宋体" w:hint="eastAsia"/>
                <w:sz w:val="18"/>
                <w:szCs w:val="18"/>
              </w:rPr>
            </w:pPr>
            <w:r>
              <w:rPr>
                <w:rFonts w:ascii="宋体" w:hAnsi="宋体" w:hint="eastAsia"/>
                <w:sz w:val="18"/>
                <w:szCs w:val="18"/>
              </w:rPr>
              <w:t>5.在进行高空焊割作业时，未清除地面的可燃物品和采取相应防护措施不动火。</w:t>
            </w:r>
          </w:p>
          <w:p w:rsidR="006D2908" w:rsidRDefault="006D2908" w:rsidP="00C5441A">
            <w:pPr>
              <w:rPr>
                <w:rFonts w:ascii="宋体" w:hAnsi="宋体" w:hint="eastAsia"/>
                <w:sz w:val="18"/>
                <w:szCs w:val="18"/>
              </w:rPr>
            </w:pPr>
            <w:r>
              <w:rPr>
                <w:rFonts w:ascii="宋体" w:hAnsi="宋体" w:hint="eastAsia"/>
                <w:sz w:val="18"/>
                <w:szCs w:val="18"/>
              </w:rPr>
              <w:t>6.储存易燃易爆物品的仓库、车间和场所未采取安全措施，危险性未拔除不动火。</w:t>
            </w:r>
          </w:p>
          <w:p w:rsidR="006D2908" w:rsidRDefault="006D2908" w:rsidP="00C5441A">
            <w:pPr>
              <w:rPr>
                <w:rFonts w:ascii="宋体" w:hAnsi="宋体" w:hint="eastAsia"/>
                <w:sz w:val="18"/>
                <w:szCs w:val="18"/>
              </w:rPr>
            </w:pPr>
            <w:r>
              <w:rPr>
                <w:rFonts w:ascii="宋体" w:hAnsi="宋体" w:hint="eastAsia"/>
                <w:sz w:val="18"/>
                <w:szCs w:val="18"/>
              </w:rPr>
              <w:t>7.未有配备灭火器材或器材不足不动火。</w:t>
            </w:r>
          </w:p>
          <w:p w:rsidR="006D2908" w:rsidRDefault="006D2908" w:rsidP="00C5441A">
            <w:pPr>
              <w:rPr>
                <w:rFonts w:ascii="宋体" w:hAnsi="宋体" w:hint="eastAsia"/>
                <w:sz w:val="18"/>
                <w:szCs w:val="18"/>
              </w:rPr>
            </w:pPr>
            <w:r>
              <w:rPr>
                <w:rFonts w:ascii="宋体" w:hAnsi="宋体" w:hint="eastAsia"/>
                <w:sz w:val="18"/>
                <w:szCs w:val="18"/>
              </w:rPr>
              <w:t>8.现场安全负责人不在场不动火。</w:t>
            </w:r>
          </w:p>
          <w:p w:rsidR="006D2908" w:rsidRDefault="006D2908" w:rsidP="00C5441A">
            <w:pPr>
              <w:rPr>
                <w:rFonts w:ascii="宋体" w:hAnsi="宋体" w:hint="eastAsia"/>
                <w:b/>
                <w:sz w:val="18"/>
                <w:szCs w:val="18"/>
              </w:rPr>
            </w:pPr>
            <w:r>
              <w:rPr>
                <w:rFonts w:ascii="宋体" w:hAnsi="宋体" w:hint="eastAsia"/>
                <w:b/>
                <w:sz w:val="18"/>
                <w:szCs w:val="18"/>
              </w:rPr>
              <w:t xml:space="preserve">    动火中“四要”：</w:t>
            </w:r>
          </w:p>
          <w:p w:rsidR="006D2908" w:rsidRDefault="006D2908" w:rsidP="00C5441A">
            <w:pPr>
              <w:rPr>
                <w:rFonts w:ascii="宋体" w:hAnsi="宋体" w:hint="eastAsia"/>
                <w:sz w:val="18"/>
                <w:szCs w:val="18"/>
              </w:rPr>
            </w:pPr>
            <w:r>
              <w:rPr>
                <w:rFonts w:ascii="宋体" w:hAnsi="宋体" w:hint="eastAsia"/>
                <w:sz w:val="18"/>
                <w:szCs w:val="18"/>
              </w:rPr>
              <w:t>1.现场监护人员要坚守岗位，动火人员须持有特种作业人员操作证。</w:t>
            </w:r>
          </w:p>
          <w:p w:rsidR="006D2908" w:rsidRDefault="006D2908" w:rsidP="00C5441A">
            <w:pPr>
              <w:rPr>
                <w:rFonts w:ascii="宋体" w:hAnsi="宋体" w:hint="eastAsia"/>
                <w:sz w:val="18"/>
                <w:szCs w:val="18"/>
              </w:rPr>
            </w:pPr>
            <w:r>
              <w:rPr>
                <w:rFonts w:ascii="宋体" w:hAnsi="宋体" w:hint="eastAsia"/>
                <w:sz w:val="18"/>
                <w:szCs w:val="18"/>
              </w:rPr>
              <w:t>2.现场安全负责人和动火作业人员要加强观察、精心操作，发现不安全苗头时，立即停止动火。</w:t>
            </w:r>
          </w:p>
          <w:p w:rsidR="006D2908" w:rsidRDefault="006D2908" w:rsidP="00C5441A">
            <w:pPr>
              <w:rPr>
                <w:rFonts w:ascii="宋体" w:hAnsi="宋体" w:hint="eastAsia"/>
                <w:sz w:val="18"/>
                <w:szCs w:val="18"/>
              </w:rPr>
            </w:pPr>
            <w:r>
              <w:rPr>
                <w:rFonts w:ascii="宋体" w:hAnsi="宋体" w:hint="eastAsia"/>
                <w:sz w:val="18"/>
                <w:szCs w:val="18"/>
              </w:rPr>
              <w:t>3.一旦发生火灾或爆炸事故时要立即报警和组织扑救。</w:t>
            </w:r>
          </w:p>
          <w:p w:rsidR="006D2908" w:rsidRDefault="006D2908" w:rsidP="00C5441A">
            <w:pPr>
              <w:rPr>
                <w:rFonts w:ascii="宋体" w:hAnsi="宋体" w:hint="eastAsia"/>
                <w:sz w:val="18"/>
                <w:szCs w:val="18"/>
              </w:rPr>
            </w:pPr>
            <w:r>
              <w:rPr>
                <w:rFonts w:ascii="宋体" w:hAnsi="宋体" w:hint="eastAsia"/>
                <w:sz w:val="18"/>
                <w:szCs w:val="18"/>
              </w:rPr>
              <w:t>4.动火作业人员要严格执行安全操作规程。</w:t>
            </w:r>
          </w:p>
          <w:p w:rsidR="006D2908" w:rsidRDefault="006D2908" w:rsidP="00C5441A">
            <w:pPr>
              <w:rPr>
                <w:rFonts w:ascii="宋体" w:hAnsi="宋体" w:hint="eastAsia"/>
                <w:b/>
                <w:sz w:val="18"/>
                <w:szCs w:val="18"/>
              </w:rPr>
            </w:pPr>
            <w:r>
              <w:rPr>
                <w:rFonts w:ascii="宋体" w:hAnsi="宋体" w:hint="eastAsia"/>
                <w:b/>
                <w:sz w:val="18"/>
                <w:szCs w:val="18"/>
              </w:rPr>
              <w:t xml:space="preserve">    动火后“一清”</w:t>
            </w:r>
          </w:p>
          <w:p w:rsidR="006D2908" w:rsidRDefault="006D2908" w:rsidP="00C5441A">
            <w:pPr>
              <w:rPr>
                <w:rFonts w:ascii="宋体" w:hAnsi="宋体" w:hint="eastAsia"/>
                <w:sz w:val="18"/>
                <w:szCs w:val="18"/>
              </w:rPr>
            </w:pPr>
            <w:r>
              <w:rPr>
                <w:rFonts w:ascii="宋体" w:hAnsi="宋体" w:hint="eastAsia"/>
                <w:sz w:val="18"/>
                <w:szCs w:val="18"/>
              </w:rPr>
              <w:t>完成动火作业后，动火人员和现场责任人要彻底清理动火作业现场，并确认无误后才能离开。</w:t>
            </w:r>
          </w:p>
          <w:p w:rsidR="006D2908" w:rsidRDefault="006D2908" w:rsidP="00C5441A">
            <w:pPr>
              <w:spacing w:line="360" w:lineRule="auto"/>
              <w:ind w:right="420"/>
              <w:rPr>
                <w:rFonts w:ascii="宋体" w:hAnsi="宋体" w:hint="eastAsia"/>
                <w:sz w:val="18"/>
                <w:szCs w:val="18"/>
              </w:rPr>
            </w:pPr>
            <w:r>
              <w:rPr>
                <w:rFonts w:ascii="宋体" w:hAnsi="宋体" w:hint="eastAsia"/>
                <w:sz w:val="18"/>
                <w:szCs w:val="18"/>
              </w:rPr>
              <w:t xml:space="preserve">    以上内容是否阅知并严格遵守？</w:t>
            </w:r>
          </w:p>
          <w:p w:rsidR="006D2908" w:rsidRDefault="006D2908" w:rsidP="00C5441A">
            <w:pPr>
              <w:rPr>
                <w:rFonts w:ascii="宋体" w:hAnsi="宋体" w:cs="宋体"/>
                <w:kern w:val="0"/>
                <w:sz w:val="24"/>
                <w:u w:val="single"/>
              </w:rPr>
            </w:pPr>
            <w:r>
              <w:rPr>
                <w:rFonts w:ascii="宋体" w:hAnsi="宋体" w:cs="宋体"/>
                <w:kern w:val="0"/>
                <w:sz w:val="24"/>
                <w:u w:val="single"/>
              </w:rPr>
              <w:t>                  </w:t>
            </w:r>
          </w:p>
          <w:p w:rsidR="006D2908" w:rsidRDefault="006D2908" w:rsidP="00C5441A">
            <w:pPr>
              <w:rPr>
                <w:rFonts w:ascii="宋体" w:hAnsi="宋体" w:cs="宋体" w:hint="eastAsia"/>
                <w:kern w:val="0"/>
                <w:sz w:val="24"/>
                <w:u w:val="single"/>
              </w:rPr>
            </w:pPr>
          </w:p>
        </w:tc>
      </w:tr>
      <w:tr w:rsidR="006D2908" w:rsidTr="00C5441A">
        <w:trPr>
          <w:trHeight w:val="997"/>
          <w:jc w:val="center"/>
        </w:trPr>
        <w:tc>
          <w:tcPr>
            <w:tcW w:w="1676" w:type="dxa"/>
          </w:tcPr>
          <w:p w:rsidR="006D2908" w:rsidRDefault="006D2908" w:rsidP="00C5441A">
            <w:pPr>
              <w:spacing w:line="360" w:lineRule="auto"/>
              <w:jc w:val="center"/>
              <w:rPr>
                <w:rFonts w:ascii="宋体" w:hAnsi="宋体" w:hint="eastAsia"/>
                <w:b/>
                <w:szCs w:val="21"/>
              </w:rPr>
            </w:pPr>
            <w:r>
              <w:rPr>
                <w:rFonts w:ascii="宋体" w:hAnsi="宋体" w:hint="eastAsia"/>
                <w:b/>
                <w:szCs w:val="21"/>
              </w:rPr>
              <w:t>保卫</w:t>
            </w:r>
          </w:p>
          <w:p w:rsidR="006D2908" w:rsidRDefault="006D2908" w:rsidP="00C5441A">
            <w:pPr>
              <w:spacing w:line="360" w:lineRule="auto"/>
              <w:jc w:val="center"/>
              <w:rPr>
                <w:rFonts w:ascii="宋体" w:hAnsi="宋体" w:hint="eastAsia"/>
                <w:b/>
                <w:szCs w:val="21"/>
              </w:rPr>
            </w:pPr>
            <w:r>
              <w:rPr>
                <w:rFonts w:ascii="宋体" w:hAnsi="宋体" w:hint="eastAsia"/>
                <w:b/>
                <w:szCs w:val="21"/>
              </w:rPr>
              <w:t>审批</w:t>
            </w:r>
          </w:p>
          <w:p w:rsidR="006D2908" w:rsidRDefault="006D2908" w:rsidP="00C5441A">
            <w:pPr>
              <w:spacing w:line="360" w:lineRule="auto"/>
              <w:jc w:val="center"/>
              <w:rPr>
                <w:rFonts w:ascii="宋体" w:hAnsi="宋体" w:hint="eastAsia"/>
                <w:szCs w:val="21"/>
              </w:rPr>
            </w:pPr>
            <w:r>
              <w:rPr>
                <w:rFonts w:ascii="宋体" w:hAnsi="宋体" w:hint="eastAsia"/>
                <w:b/>
                <w:szCs w:val="21"/>
              </w:rPr>
              <w:t>意见</w:t>
            </w:r>
          </w:p>
        </w:tc>
        <w:tc>
          <w:tcPr>
            <w:tcW w:w="8672" w:type="dxa"/>
            <w:gridSpan w:val="8"/>
          </w:tcPr>
          <w:p w:rsidR="006D2908" w:rsidRDefault="006D2908" w:rsidP="00C5441A">
            <w:pPr>
              <w:widowControl/>
              <w:spacing w:line="360" w:lineRule="auto"/>
              <w:jc w:val="left"/>
              <w:rPr>
                <w:rFonts w:ascii="宋体" w:hAnsi="宋体" w:hint="eastAsia"/>
                <w:szCs w:val="21"/>
              </w:rPr>
            </w:pPr>
            <w:r>
              <w:rPr>
                <w:rFonts w:ascii="宋体" w:hAnsi="宋体" w:hint="eastAsia"/>
                <w:szCs w:val="21"/>
              </w:rPr>
              <w:t xml:space="preserve">   </w:t>
            </w:r>
            <w:r>
              <w:rPr>
                <w:rFonts w:ascii="楷体" w:eastAsia="楷体" w:hAnsi="楷体" w:cs="楷体" w:hint="eastAsia"/>
                <w:szCs w:val="21"/>
              </w:rPr>
              <w:t>经审核和现场察看符合动火条件，批准该项动火作业，但申请动火单位现场负责人必须监督施工人员严格执行动火作业安全规定，确保施工安全。</w:t>
            </w:r>
          </w:p>
          <w:p w:rsidR="006D2908" w:rsidRDefault="006D2908" w:rsidP="00C5441A">
            <w:pPr>
              <w:spacing w:line="360" w:lineRule="auto"/>
              <w:rPr>
                <w:rFonts w:ascii="宋体" w:hAnsi="宋体" w:hint="eastAsia"/>
                <w:szCs w:val="21"/>
              </w:rPr>
            </w:pPr>
            <w:r>
              <w:rPr>
                <w:rFonts w:ascii="宋体" w:hAnsi="宋体" w:hint="eastAsia"/>
                <w:szCs w:val="21"/>
              </w:rPr>
              <w:t>审核批准人：                审批单位    （章）            年      月     日</w:t>
            </w:r>
          </w:p>
        </w:tc>
      </w:tr>
      <w:tr w:rsidR="006D2908" w:rsidTr="00C5441A">
        <w:trPr>
          <w:trHeight w:val="932"/>
          <w:jc w:val="center"/>
        </w:trPr>
        <w:tc>
          <w:tcPr>
            <w:tcW w:w="1676" w:type="dxa"/>
            <w:vAlign w:val="center"/>
          </w:tcPr>
          <w:p w:rsidR="006D2908" w:rsidRDefault="006D2908" w:rsidP="00C5441A">
            <w:pPr>
              <w:spacing w:before="240" w:line="360" w:lineRule="auto"/>
              <w:jc w:val="center"/>
              <w:rPr>
                <w:rFonts w:ascii="宋体" w:hAnsi="宋体" w:hint="eastAsia"/>
                <w:b/>
                <w:szCs w:val="21"/>
              </w:rPr>
            </w:pPr>
            <w:r>
              <w:rPr>
                <w:rFonts w:ascii="宋体" w:hAnsi="宋体" w:hint="eastAsia"/>
                <w:b/>
                <w:szCs w:val="21"/>
              </w:rPr>
              <w:t>备  注</w:t>
            </w:r>
          </w:p>
        </w:tc>
        <w:tc>
          <w:tcPr>
            <w:tcW w:w="8672" w:type="dxa"/>
            <w:gridSpan w:val="8"/>
            <w:vAlign w:val="center"/>
          </w:tcPr>
          <w:p w:rsidR="006D2908" w:rsidRDefault="006D2908" w:rsidP="00C5441A">
            <w:pPr>
              <w:rPr>
                <w:rFonts w:ascii="宋体" w:hAnsi="宋体" w:hint="eastAsia"/>
                <w:szCs w:val="21"/>
              </w:rPr>
            </w:pPr>
            <w:r>
              <w:rPr>
                <w:rFonts w:ascii="楷体" w:eastAsia="楷体" w:hAnsi="楷体" w:cs="楷体" w:hint="eastAsia"/>
                <w:szCs w:val="21"/>
              </w:rPr>
              <w:t>动火人员必须</w:t>
            </w:r>
            <w:r>
              <w:rPr>
                <w:rFonts w:ascii="楷体" w:eastAsia="楷体" w:hAnsi="楷体" w:cs="楷体" w:hint="eastAsia"/>
                <w:b/>
                <w:bCs/>
                <w:szCs w:val="21"/>
              </w:rPr>
              <w:t>具备</w:t>
            </w:r>
            <w:r>
              <w:rPr>
                <w:rFonts w:ascii="楷体" w:eastAsia="楷体" w:hAnsi="楷体" w:cs="楷体" w:hint="eastAsia"/>
                <w:szCs w:val="21"/>
              </w:rPr>
              <w:t>相关的施工人员</w:t>
            </w:r>
            <w:r>
              <w:rPr>
                <w:rFonts w:ascii="楷体" w:eastAsia="楷体" w:hAnsi="楷体" w:cs="楷体" w:hint="eastAsia"/>
                <w:b/>
                <w:bCs/>
                <w:szCs w:val="21"/>
              </w:rPr>
              <w:t>上岗资格证书</w:t>
            </w:r>
            <w:r>
              <w:rPr>
                <w:rFonts w:ascii="楷体" w:eastAsia="楷体" w:hAnsi="楷体" w:cs="楷体" w:hint="eastAsia"/>
                <w:szCs w:val="21"/>
              </w:rPr>
              <w:t>。</w:t>
            </w:r>
            <w:r>
              <w:rPr>
                <w:rFonts w:ascii="楷体" w:eastAsia="楷体" w:hAnsi="楷体" w:cs="楷体" w:hint="eastAsia"/>
                <w:b/>
                <w:bCs/>
                <w:szCs w:val="21"/>
              </w:rPr>
              <w:t>身份证</w:t>
            </w:r>
            <w:r>
              <w:rPr>
                <w:rFonts w:ascii="楷体" w:eastAsia="楷体" w:hAnsi="楷体" w:cs="楷体" w:hint="eastAsia"/>
                <w:szCs w:val="21"/>
              </w:rPr>
              <w:t>和</w:t>
            </w:r>
            <w:r>
              <w:rPr>
                <w:rFonts w:ascii="楷体" w:eastAsia="楷体" w:hAnsi="楷体" w:cs="楷体" w:hint="eastAsia"/>
                <w:b/>
                <w:bCs/>
                <w:szCs w:val="21"/>
              </w:rPr>
              <w:t>上岗资格证书</w:t>
            </w:r>
            <w:r>
              <w:rPr>
                <w:rFonts w:ascii="楷体" w:eastAsia="楷体" w:hAnsi="楷体" w:cs="楷体" w:hint="eastAsia"/>
                <w:szCs w:val="21"/>
              </w:rPr>
              <w:t>复印件</w:t>
            </w:r>
            <w:proofErr w:type="gramStart"/>
            <w:r>
              <w:rPr>
                <w:rFonts w:ascii="楷体" w:eastAsia="楷体" w:hAnsi="楷体" w:cs="楷体" w:hint="eastAsia"/>
                <w:szCs w:val="21"/>
              </w:rPr>
              <w:t>请附订表后</w:t>
            </w:r>
            <w:proofErr w:type="gramEnd"/>
            <w:r>
              <w:rPr>
                <w:rFonts w:ascii="楷体" w:eastAsia="楷体" w:hAnsi="楷体" w:cs="楷体" w:hint="eastAsia"/>
                <w:szCs w:val="21"/>
              </w:rPr>
              <w:t>。</w:t>
            </w:r>
          </w:p>
        </w:tc>
      </w:tr>
    </w:tbl>
    <w:p w:rsidR="00A74537" w:rsidRPr="006D2908" w:rsidRDefault="00A74537"/>
    <w:sectPr w:rsidR="00A74537" w:rsidRPr="006D2908">
      <w:pgSz w:w="11906" w:h="16838"/>
      <w:pgMar w:top="1020" w:right="1800" w:bottom="759"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2908"/>
    <w:rsid w:val="006D2908"/>
    <w:rsid w:val="00A74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2022-04-07T07:48:00Z</dcterms:created>
  <dcterms:modified xsi:type="dcterms:W3CDTF">2022-04-07T07:49:00Z</dcterms:modified>
</cp:coreProperties>
</file>